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96" w:rsidRDefault="00803296" w:rsidP="00803296">
      <w:pPr>
        <w:jc w:val="center"/>
        <w:rPr>
          <w:b/>
        </w:rPr>
      </w:pPr>
      <w:r>
        <w:rPr>
          <w:b/>
        </w:rPr>
        <w:t>REGULAMIN</w:t>
      </w:r>
    </w:p>
    <w:p w:rsidR="00803296" w:rsidRDefault="00803296" w:rsidP="00803296">
      <w:pPr>
        <w:jc w:val="center"/>
        <w:rPr>
          <w:b/>
        </w:rPr>
      </w:pPr>
      <w:r>
        <w:rPr>
          <w:b/>
        </w:rPr>
        <w:t>XI PRZEGLĄDU PALM WIELKANOCNYCH ORAZ STOŁU WIELKANOCNEGO</w:t>
      </w:r>
    </w:p>
    <w:p w:rsidR="00803296" w:rsidRDefault="00803296" w:rsidP="00803296">
      <w:pPr>
        <w:jc w:val="center"/>
        <w:rPr>
          <w:b/>
        </w:rPr>
      </w:pPr>
    </w:p>
    <w:p w:rsidR="00803296" w:rsidRDefault="00803296" w:rsidP="00803296">
      <w:pPr>
        <w:ind w:firstLine="0"/>
      </w:pPr>
      <w:r>
        <w:t>ORGANIZATORZY:</w:t>
      </w:r>
    </w:p>
    <w:p w:rsidR="00803296" w:rsidRDefault="00803296" w:rsidP="00803296">
      <w:pPr>
        <w:numPr>
          <w:ilvl w:val="0"/>
          <w:numId w:val="1"/>
        </w:numPr>
      </w:pPr>
      <w:r>
        <w:t xml:space="preserve">Gorlickie Stowarzyszenie Pomocy Społecznej „SUCCURRERE”, </w:t>
      </w:r>
      <w:r>
        <w:br/>
        <w:t xml:space="preserve">ul. Sienkiewicza 30 </w:t>
      </w:r>
    </w:p>
    <w:p w:rsidR="00803296" w:rsidRDefault="00803296" w:rsidP="00803296">
      <w:pPr>
        <w:numPr>
          <w:ilvl w:val="0"/>
          <w:numId w:val="1"/>
        </w:numPr>
      </w:pPr>
      <w:r>
        <w:t xml:space="preserve">Gorlickie Centrum Kultury, ul. </w:t>
      </w:r>
      <w:proofErr w:type="spellStart"/>
      <w:r>
        <w:t>Michalusa</w:t>
      </w:r>
      <w:proofErr w:type="spellEnd"/>
      <w:r>
        <w:t xml:space="preserve"> 4. </w:t>
      </w:r>
    </w:p>
    <w:p w:rsidR="00803296" w:rsidRDefault="00803296" w:rsidP="00803296">
      <w:pPr>
        <w:spacing w:line="240" w:lineRule="auto"/>
        <w:ind w:firstLine="0"/>
      </w:pPr>
    </w:p>
    <w:p w:rsidR="00803296" w:rsidRDefault="00803296" w:rsidP="00803296">
      <w:pPr>
        <w:numPr>
          <w:ilvl w:val="0"/>
          <w:numId w:val="2"/>
        </w:numPr>
      </w:pPr>
      <w:r>
        <w:t>CELE:</w:t>
      </w:r>
    </w:p>
    <w:p w:rsidR="00803296" w:rsidRDefault="00803296" w:rsidP="00803296">
      <w:pPr>
        <w:numPr>
          <w:ilvl w:val="0"/>
          <w:numId w:val="1"/>
        </w:numPr>
      </w:pPr>
      <w:r>
        <w:t>Kultywowanie i podtrzymywanie tradycji regionu</w:t>
      </w:r>
    </w:p>
    <w:p w:rsidR="00803296" w:rsidRDefault="00803296" w:rsidP="00803296">
      <w:pPr>
        <w:numPr>
          <w:ilvl w:val="0"/>
          <w:numId w:val="1"/>
        </w:numPr>
      </w:pPr>
      <w:r>
        <w:t>Prezentacja palm oryginalnie zdobionych, zgodnie z miejscowym zwyczajem, jak również kultywowanie zdobnictwa pisanek i sposobów przygotowanie stołu świątecznego</w:t>
      </w:r>
    </w:p>
    <w:p w:rsidR="00803296" w:rsidRDefault="00803296" w:rsidP="00803296">
      <w:pPr>
        <w:numPr>
          <w:ilvl w:val="0"/>
          <w:numId w:val="1"/>
        </w:numPr>
      </w:pPr>
      <w:r>
        <w:t xml:space="preserve">Integracja osób niepełnosprawnych i ich aktywizacja do uczestnictwa w życiu społecznym. </w:t>
      </w:r>
    </w:p>
    <w:p w:rsidR="00803296" w:rsidRDefault="00803296" w:rsidP="00803296">
      <w:pPr>
        <w:ind w:left="1290" w:firstLine="0"/>
        <w:rPr>
          <w:sz w:val="16"/>
          <w:szCs w:val="16"/>
        </w:rPr>
      </w:pPr>
    </w:p>
    <w:p w:rsidR="00803296" w:rsidRDefault="00803296" w:rsidP="00803296">
      <w:pPr>
        <w:numPr>
          <w:ilvl w:val="0"/>
          <w:numId w:val="2"/>
        </w:numPr>
      </w:pPr>
      <w:r>
        <w:t>REGULAMIN:</w:t>
      </w:r>
    </w:p>
    <w:p w:rsidR="00803296" w:rsidRDefault="00803296" w:rsidP="00803296">
      <w:pPr>
        <w:numPr>
          <w:ilvl w:val="0"/>
          <w:numId w:val="3"/>
        </w:numPr>
      </w:pPr>
      <w:r>
        <w:t>Przegląd skierowany jest do jednostek i stowarzyszeń z terenu Powiatu Gorlickiego, które na co dzień pracują z osobami niepełnosprawnymi.</w:t>
      </w:r>
    </w:p>
    <w:p w:rsidR="00803296" w:rsidRDefault="00803296" w:rsidP="00803296">
      <w:pPr>
        <w:numPr>
          <w:ilvl w:val="0"/>
          <w:numId w:val="3"/>
        </w:numPr>
        <w:rPr>
          <w:b/>
        </w:rPr>
      </w:pPr>
      <w:r>
        <w:t xml:space="preserve">Termin zgłaszania udziału w przeglądzie – do dnia  </w:t>
      </w:r>
      <w:r>
        <w:rPr>
          <w:b/>
        </w:rPr>
        <w:t>10 marca 2016r.</w:t>
      </w:r>
    </w:p>
    <w:p w:rsidR="00803296" w:rsidRDefault="00803296" w:rsidP="00803296">
      <w:pPr>
        <w:numPr>
          <w:ilvl w:val="0"/>
          <w:numId w:val="3"/>
        </w:numPr>
      </w:pPr>
      <w:r>
        <w:t>Liczba uczestników z danej jednostki – do 5-ciu osób z opiekunem.</w:t>
      </w:r>
    </w:p>
    <w:p w:rsidR="00803296" w:rsidRDefault="00803296" w:rsidP="00803296">
      <w:pPr>
        <w:numPr>
          <w:ilvl w:val="0"/>
          <w:numId w:val="3"/>
        </w:numPr>
      </w:pPr>
      <w:r>
        <w:t>Palmy nie mogą przekraczać 2m wysokości.</w:t>
      </w:r>
    </w:p>
    <w:p w:rsidR="00803296" w:rsidRDefault="00803296" w:rsidP="00803296">
      <w:pPr>
        <w:numPr>
          <w:ilvl w:val="0"/>
          <w:numId w:val="3"/>
        </w:numPr>
        <w:rPr>
          <w:u w:val="single"/>
        </w:rPr>
      </w:pPr>
      <w:r>
        <w:t xml:space="preserve">Komisja powołana przez organizatorów przeglądu ocenia prezentowane stoły uwzględniając: </w:t>
      </w:r>
      <w:r>
        <w:rPr>
          <w:u w:val="single"/>
        </w:rPr>
        <w:t>tradycyjne zdobnictwo, walory artystyczne i estetyczne wykonanie.</w:t>
      </w:r>
    </w:p>
    <w:p w:rsidR="00803296" w:rsidRDefault="00803296" w:rsidP="00803296">
      <w:pPr>
        <w:numPr>
          <w:ilvl w:val="0"/>
          <w:numId w:val="3"/>
        </w:numPr>
        <w:rPr>
          <w:u w:val="single"/>
        </w:rPr>
      </w:pPr>
      <w:r>
        <w:t>Przygotowana ekspozycja przez daną delegację - pisanki, palma, wystrój stołu, potrawy świąteczne - ułożona jest na stole o wymiarach 80cm x 80cm.</w:t>
      </w:r>
    </w:p>
    <w:p w:rsidR="00803296" w:rsidRDefault="00803296" w:rsidP="00803296">
      <w:pPr>
        <w:numPr>
          <w:ilvl w:val="0"/>
          <w:numId w:val="3"/>
        </w:numPr>
        <w:rPr>
          <w:u w:val="single"/>
        </w:rPr>
      </w:pPr>
      <w:r>
        <w:t xml:space="preserve">Uczestnicy przygotowują pięciominutową prezentację Stołu Wielkanocnego </w:t>
      </w:r>
      <w:r>
        <w:br/>
        <w:t>i Palmy.</w:t>
      </w:r>
    </w:p>
    <w:p w:rsidR="00803296" w:rsidRDefault="00803296" w:rsidP="00803296">
      <w:pPr>
        <w:numPr>
          <w:ilvl w:val="0"/>
          <w:numId w:val="3"/>
        </w:numPr>
        <w:rPr>
          <w:u w:val="single"/>
        </w:rPr>
      </w:pPr>
      <w:r>
        <w:t xml:space="preserve">Przygotowanie stołów odbędzie się dnia </w:t>
      </w:r>
      <w:r>
        <w:rPr>
          <w:b/>
        </w:rPr>
        <w:t>17 marca 2016r.</w:t>
      </w:r>
      <w:r>
        <w:t xml:space="preserve"> (czwartek) w godz. 8</w:t>
      </w:r>
      <w:r>
        <w:rPr>
          <w:u w:val="single"/>
          <w:vertAlign w:val="superscript"/>
        </w:rPr>
        <w:t>30</w:t>
      </w:r>
      <w:r>
        <w:t xml:space="preserve"> -10</w:t>
      </w:r>
      <w:r>
        <w:rPr>
          <w:u w:val="single"/>
          <w:vertAlign w:val="superscript"/>
        </w:rPr>
        <w:t>00</w:t>
      </w:r>
      <w:r>
        <w:t xml:space="preserve"> w sali kameralnej Gorlickiego Centrum Kultury w Gorlicach, ul. </w:t>
      </w:r>
      <w:proofErr w:type="spellStart"/>
      <w:r>
        <w:t>Michalusa</w:t>
      </w:r>
      <w:proofErr w:type="spellEnd"/>
      <w:r>
        <w:t xml:space="preserve"> 4.</w:t>
      </w:r>
    </w:p>
    <w:p w:rsidR="00803296" w:rsidRPr="002B58D0" w:rsidRDefault="00803296" w:rsidP="00803296">
      <w:pPr>
        <w:numPr>
          <w:ilvl w:val="0"/>
          <w:numId w:val="3"/>
        </w:numPr>
        <w:rPr>
          <w:u w:val="single"/>
        </w:rPr>
      </w:pPr>
      <w:r>
        <w:t>Rozpoczęcie przeglądu  o godz. 10</w:t>
      </w:r>
      <w:r>
        <w:rPr>
          <w:u w:val="single"/>
          <w:vertAlign w:val="superscript"/>
        </w:rPr>
        <w:t>00</w:t>
      </w:r>
      <w:r>
        <w:t>.</w:t>
      </w:r>
    </w:p>
    <w:p w:rsidR="00557E57" w:rsidRDefault="002B58D0" w:rsidP="002B58D0">
      <w:pPr>
        <w:numPr>
          <w:ilvl w:val="0"/>
          <w:numId w:val="3"/>
        </w:numPr>
        <w:ind w:left="426" w:firstLine="0"/>
      </w:pPr>
      <w:r>
        <w:t>Wręczenie upominków i dyplomów za udział w przeglądzie ok. godz. 11</w:t>
      </w:r>
      <w:r w:rsidRPr="002B58D0">
        <w:rPr>
          <w:u w:val="single"/>
          <w:vertAlign w:val="superscript"/>
        </w:rPr>
        <w:t>30</w:t>
      </w:r>
      <w:r>
        <w:t>.</w:t>
      </w:r>
      <w:bookmarkStart w:id="0" w:name="_GoBack"/>
      <w:bookmarkEnd w:id="0"/>
    </w:p>
    <w:sectPr w:rsidR="00557E57" w:rsidSect="0055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F69"/>
    <w:multiLevelType w:val="hybridMultilevel"/>
    <w:tmpl w:val="8FDEC146"/>
    <w:lvl w:ilvl="0" w:tplc="BA086A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A7435"/>
    <w:multiLevelType w:val="hybridMultilevel"/>
    <w:tmpl w:val="8BCCA658"/>
    <w:lvl w:ilvl="0" w:tplc="8F10EFDC">
      <w:start w:val="1"/>
      <w:numFmt w:val="upperRoman"/>
      <w:lvlText w:val="%1."/>
      <w:lvlJc w:val="left"/>
      <w:pPr>
        <w:ind w:left="111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F7A64"/>
    <w:multiLevelType w:val="hybridMultilevel"/>
    <w:tmpl w:val="34005632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296"/>
    <w:rsid w:val="002B58D0"/>
    <w:rsid w:val="00557E57"/>
    <w:rsid w:val="008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96"/>
    <w:pPr>
      <w:spacing w:after="0" w:line="360" w:lineRule="auto"/>
      <w:ind w:firstLine="39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2016-02-26T08:26:00Z</dcterms:created>
  <dcterms:modified xsi:type="dcterms:W3CDTF">2016-02-29T07:42:00Z</dcterms:modified>
</cp:coreProperties>
</file>